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13" w:rsidRPr="00DF2E13" w:rsidRDefault="00DF2E13" w:rsidP="00DF2E13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8</w:t>
      </w:r>
      <w:r w:rsidRPr="00DF2E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E13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DF2E13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Pr="00DF2E13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5D3945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F2E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74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10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1D45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F778C6" w:rsidRDefault="00AB4AB6" w:rsidP="00F778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F64B69">
        <w:rPr>
          <w:rFonts w:ascii="Times New Roman" w:hAnsi="Times New Roman" w:cs="Times New Roman"/>
          <w:sz w:val="26"/>
          <w:szCs w:val="26"/>
        </w:rPr>
        <w:t xml:space="preserve">номером </w:t>
      </w:r>
      <w:r w:rsidR="00210E13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29:22:081604:119, общей площадью </w:t>
      </w:r>
      <w:r w:rsidR="00210E13" w:rsidRPr="00210E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1 200</w:t>
      </w:r>
      <w:r w:rsidR="00210E13" w:rsidRPr="00210E13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210E13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210E13" w:rsidRPr="00210E13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Дорожников, земельный участок 15</w:t>
      </w:r>
      <w:r w:rsidR="00210E13" w:rsidRPr="00210E13">
        <w:rPr>
          <w:rFonts w:ascii="Times New Roman" w:hAnsi="Times New Roman" w:cs="Times New Roman"/>
          <w:color w:val="000000"/>
          <w:sz w:val="26"/>
          <w:szCs w:val="26"/>
          <w:shd w:val="clear" w:color="auto" w:fill="F8F9FA"/>
        </w:rPr>
        <w:t>4</w:t>
      </w:r>
      <w:r w:rsidR="00F778C6" w:rsidRPr="00210E13">
        <w:rPr>
          <w:rFonts w:ascii="Times New Roman" w:hAnsi="Times New Roman" w:cs="Times New Roman"/>
          <w:sz w:val="26"/>
          <w:szCs w:val="26"/>
        </w:rPr>
        <w:t>,</w:t>
      </w:r>
      <w:r w:rsidR="00F778C6" w:rsidRPr="00F778C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F778C6" w:rsidRPr="00F778C6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F778C6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F778C6">
        <w:rPr>
          <w:rFonts w:ascii="Times New Roman" w:hAnsi="Times New Roman" w:cs="Times New Roman"/>
          <w:sz w:val="26"/>
          <w:szCs w:val="26"/>
        </w:rPr>
        <w:t>протокола от ___________</w:t>
      </w:r>
      <w:r w:rsidR="0042481D">
        <w:rPr>
          <w:rFonts w:ascii="Times New Roman" w:hAnsi="Times New Roman" w:cs="Times New Roman"/>
          <w:sz w:val="26"/>
          <w:szCs w:val="26"/>
        </w:rPr>
        <w:t>(далее – Протокол).</w:t>
      </w:r>
    </w:p>
    <w:p w:rsidR="004A2292" w:rsidRPr="00210E13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210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210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210E13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10E13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29:22:081604:119 </w:t>
      </w: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210E13">
        <w:rPr>
          <w:rFonts w:ascii="Times New Roman" w:hAnsi="Times New Roman" w:cs="Times New Roman"/>
          <w:sz w:val="26"/>
          <w:szCs w:val="26"/>
        </w:rPr>
        <w:t xml:space="preserve">в </w:t>
      </w:r>
      <w:r w:rsidR="00F64B69" w:rsidRPr="00210E13">
        <w:rPr>
          <w:rFonts w:ascii="Times New Roman" w:eastAsia="Calibri" w:hAnsi="Times New Roman" w:cs="Times New Roman"/>
          <w:sz w:val="26"/>
          <w:szCs w:val="26"/>
        </w:rPr>
        <w:t xml:space="preserve">зоне </w:t>
      </w:r>
      <w:r w:rsidR="00210E13" w:rsidRPr="00210E13">
        <w:rPr>
          <w:rFonts w:ascii="Times New Roman" w:eastAsia="Calibri" w:hAnsi="Times New Roman" w:cs="Times New Roman"/>
          <w:sz w:val="26"/>
          <w:szCs w:val="26"/>
        </w:rPr>
        <w:t>застройки индивидуальными жилыми домами и домами блокированной застройки (кодовое обозначение – Ж1</w:t>
      </w:r>
      <w:r w:rsidR="00F64B69" w:rsidRPr="00210E13">
        <w:rPr>
          <w:rFonts w:ascii="Times New Roman" w:eastAsia="Calibri" w:hAnsi="Times New Roman" w:cs="Times New Roman"/>
          <w:sz w:val="26"/>
          <w:szCs w:val="26"/>
        </w:rPr>
        <w:t>)</w:t>
      </w:r>
      <w:r w:rsidR="00C01A1F" w:rsidRPr="00210E13">
        <w:rPr>
          <w:rFonts w:ascii="Times New Roman" w:hAnsi="Times New Roman" w:cs="Times New Roman"/>
          <w:sz w:val="26"/>
          <w:szCs w:val="26"/>
        </w:rPr>
        <w:t>,</w:t>
      </w:r>
      <w:r w:rsidR="00F64B69" w:rsidRPr="00210E13">
        <w:rPr>
          <w:rFonts w:ascii="Times New Roman" w:hAnsi="Times New Roman" w:cs="Times New Roman"/>
          <w:sz w:val="26"/>
          <w:szCs w:val="26"/>
        </w:rPr>
        <w:t xml:space="preserve"> </w:t>
      </w: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10E13" w:rsidRPr="00210E13" w:rsidRDefault="00210E13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E13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хозяйственно-бытового водоснабжения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10E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AB6" w:rsidRPr="00210E13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E13">
        <w:rPr>
          <w:rFonts w:ascii="Times New Roman" w:hAnsi="Times New Roman" w:cs="Times New Roman"/>
          <w:sz w:val="26"/>
          <w:szCs w:val="26"/>
        </w:rPr>
        <w:t>1.4</w:t>
      </w:r>
      <w:r w:rsidR="00927AE1" w:rsidRPr="00210E13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210E13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210E13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Pr="00210E13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210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F778C6" w:rsidRPr="002B7D6B" w:rsidRDefault="00F778C6" w:rsidP="00A44A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210E13" w:rsidRPr="00DF2E13" w:rsidRDefault="002D0289" w:rsidP="00DF2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10E13" w:rsidRDefault="00210E1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4A68" w:rsidRPr="0011702E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778C6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>
        <w:rPr>
          <w:rFonts w:ascii="Times New Roman" w:hAnsi="Times New Roman" w:cs="Times New Roman"/>
          <w:sz w:val="26"/>
          <w:szCs w:val="26"/>
        </w:rPr>
        <w:t>лей)</w:t>
      </w:r>
      <w:r w:rsidR="00F778C6">
        <w:rPr>
          <w:rFonts w:ascii="Times New Roman" w:hAnsi="Times New Roman" w:cs="Times New Roman"/>
          <w:sz w:val="26"/>
          <w:szCs w:val="26"/>
        </w:rPr>
        <w:t>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A44A68" w:rsidRDefault="00A44A68" w:rsidP="00A44A68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A44A68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A44A68" w:rsidRPr="0011702E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A44A68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A44A68" w:rsidRPr="005D3945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44A68" w:rsidRPr="005D3945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44A68" w:rsidRPr="005D3945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0E13" w:rsidRDefault="00210E1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0E13" w:rsidRDefault="00210E1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0E13" w:rsidRPr="005D3945" w:rsidRDefault="00210E1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210E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210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6420E7" w:rsidRDefault="00712567" w:rsidP="006420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6420E7" w:rsidRPr="006420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642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BC" w:rsidRDefault="00A269BC" w:rsidP="00D470A4">
      <w:pPr>
        <w:spacing w:after="0" w:line="240" w:lineRule="auto"/>
      </w:pPr>
      <w:r>
        <w:separator/>
      </w:r>
    </w:p>
  </w:endnote>
  <w:endnote w:type="continuationSeparator" w:id="0">
    <w:p w:rsidR="00A269BC" w:rsidRDefault="00A269BC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BC" w:rsidRDefault="00A269BC" w:rsidP="00D470A4">
      <w:pPr>
        <w:spacing w:after="0" w:line="240" w:lineRule="auto"/>
      </w:pPr>
      <w:r>
        <w:separator/>
      </w:r>
    </w:p>
  </w:footnote>
  <w:footnote w:type="continuationSeparator" w:id="0">
    <w:p w:rsidR="00A269BC" w:rsidRDefault="00A269BC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CDB">
          <w:rPr>
            <w:noProof/>
          </w:rPr>
          <w:t>2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D09FD"/>
    <w:rsid w:val="000F25D5"/>
    <w:rsid w:val="000F3DDA"/>
    <w:rsid w:val="001374DE"/>
    <w:rsid w:val="001514F8"/>
    <w:rsid w:val="00153F5E"/>
    <w:rsid w:val="001953FD"/>
    <w:rsid w:val="001A7FED"/>
    <w:rsid w:val="001C49B8"/>
    <w:rsid w:val="001D3EE2"/>
    <w:rsid w:val="001D4578"/>
    <w:rsid w:val="00210E13"/>
    <w:rsid w:val="00242BF2"/>
    <w:rsid w:val="002476ED"/>
    <w:rsid w:val="00270909"/>
    <w:rsid w:val="002B20E1"/>
    <w:rsid w:val="002B7D6B"/>
    <w:rsid w:val="002C6F13"/>
    <w:rsid w:val="002D0289"/>
    <w:rsid w:val="002E65D6"/>
    <w:rsid w:val="00304E43"/>
    <w:rsid w:val="0031405C"/>
    <w:rsid w:val="003155FC"/>
    <w:rsid w:val="00370AED"/>
    <w:rsid w:val="003B38F5"/>
    <w:rsid w:val="004165F9"/>
    <w:rsid w:val="0041700D"/>
    <w:rsid w:val="0042481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5E508C"/>
    <w:rsid w:val="00602528"/>
    <w:rsid w:val="00603A07"/>
    <w:rsid w:val="006068E6"/>
    <w:rsid w:val="006146BB"/>
    <w:rsid w:val="006169D1"/>
    <w:rsid w:val="00632B07"/>
    <w:rsid w:val="006420E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A269BC"/>
    <w:rsid w:val="00A348BD"/>
    <w:rsid w:val="00A44A68"/>
    <w:rsid w:val="00A539B3"/>
    <w:rsid w:val="00A545B3"/>
    <w:rsid w:val="00A57C9A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91355"/>
    <w:rsid w:val="00CD4933"/>
    <w:rsid w:val="00CD4B69"/>
    <w:rsid w:val="00D01C8E"/>
    <w:rsid w:val="00D10A73"/>
    <w:rsid w:val="00D170A4"/>
    <w:rsid w:val="00D470A4"/>
    <w:rsid w:val="00DF2E13"/>
    <w:rsid w:val="00E036CB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64B69"/>
    <w:rsid w:val="00F65944"/>
    <w:rsid w:val="00F667BE"/>
    <w:rsid w:val="00F778C6"/>
    <w:rsid w:val="00F95CDB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1408</Words>
  <Characters>8031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2021-04-06T08:45:00Z</cp:lastPrinted>
  <dcterms:created xsi:type="dcterms:W3CDTF">2024-12-27T11:25:00Z</dcterms:created>
  <dcterms:modified xsi:type="dcterms:W3CDTF">2024-12-27T11:25:00Z</dcterms:modified>
</cp:coreProperties>
</file>